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9F6E5D">
        <w:rPr>
          <w:rFonts w:ascii="宋体" w:hAnsi="宋体" w:hint="eastAsia"/>
          <w:color w:val="000000"/>
          <w:sz w:val="32"/>
          <w:szCs w:val="24"/>
        </w:rPr>
        <w:t>二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A030BD">
        <w:rPr>
          <w:rFonts w:ascii="宋体" w:hAnsi="宋体" w:hint="eastAsia"/>
          <w:color w:val="000000"/>
          <w:sz w:val="28"/>
          <w:szCs w:val="24"/>
        </w:rPr>
        <w:t>6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9F6E5D">
        <w:rPr>
          <w:rFonts w:ascii="宋体" w:hAnsi="宋体" w:hint="eastAsia"/>
          <w:color w:val="000000"/>
          <w:sz w:val="28"/>
          <w:szCs w:val="24"/>
        </w:rPr>
        <w:t>23-26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A54EFF" w:rsidRPr="00AF696E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4328AD" w:rsidRDefault="00D40ECA" w:rsidP="001D17B8">
      <w:pPr>
        <w:jc w:val="left"/>
        <w:rPr>
          <w:rFonts w:ascii="宋体" w:hAnsi="宋体" w:hint="eastAsia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231504">
        <w:rPr>
          <w:rFonts w:ascii="宋体" w:hAnsi="宋体" w:hint="eastAsia"/>
          <w:color w:val="000000"/>
          <w:sz w:val="28"/>
          <w:szCs w:val="24"/>
        </w:rPr>
        <w:t>北京市花园北路52号 中国信息通信研究院</w:t>
      </w:r>
      <w:r w:rsidR="009F6E5D">
        <w:rPr>
          <w:rFonts w:ascii="宋体" w:hAnsi="宋体" w:hint="eastAsia"/>
          <w:color w:val="000000"/>
          <w:sz w:val="28"/>
          <w:szCs w:val="24"/>
        </w:rPr>
        <w:t>科研楼第7</w:t>
      </w:r>
      <w:r w:rsidR="00231504">
        <w:rPr>
          <w:rFonts w:ascii="宋体" w:hAnsi="宋体" w:hint="eastAsia"/>
          <w:color w:val="000000"/>
          <w:sz w:val="28"/>
          <w:szCs w:val="24"/>
        </w:rPr>
        <w:t>会议室</w:t>
      </w:r>
    </w:p>
    <w:p w:rsidR="00724F43" w:rsidRDefault="00724F43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承办</w:t>
      </w:r>
      <w:r>
        <w:rPr>
          <w:rFonts w:ascii="宋体" w:hAnsi="宋体" w:hint="eastAsia"/>
          <w:color w:val="000000"/>
          <w:sz w:val="28"/>
          <w:szCs w:val="24"/>
        </w:rPr>
        <w:t>：</w:t>
      </w:r>
      <w:r w:rsidRPr="006F5437">
        <w:rPr>
          <w:rFonts w:ascii="宋体" w:hAnsi="宋体" w:hint="eastAsia"/>
          <w:color w:val="000000"/>
          <w:sz w:val="28"/>
          <w:szCs w:val="24"/>
        </w:rPr>
        <w:t>成都鼎桥通信技术有限公司</w:t>
      </w:r>
      <w:r>
        <w:rPr>
          <w:rFonts w:ascii="宋体" w:hAnsi="宋体" w:hint="eastAsia"/>
          <w:color w:val="000000"/>
          <w:sz w:val="28"/>
          <w:szCs w:val="24"/>
        </w:rPr>
        <w:t>、中国信息通信研究院</w:t>
      </w:r>
      <w:bookmarkStart w:id="0" w:name="_GoBack"/>
      <w:bookmarkEnd w:id="0"/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B-TrunC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需求</w:t>
      </w:r>
    </w:p>
    <w:p w:rsidR="009F6E5D" w:rsidRDefault="009F6E5D" w:rsidP="009F6E5D">
      <w:pPr>
        <w:pStyle w:val="af"/>
        <w:numPr>
          <w:ilvl w:val="0"/>
          <w:numId w:val="13"/>
        </w:numPr>
        <w:ind w:firstLineChars="0"/>
        <w:rPr>
          <w:sz w:val="28"/>
        </w:rPr>
      </w:pPr>
      <w:proofErr w:type="gramStart"/>
      <w:r>
        <w:rPr>
          <w:rFonts w:hint="eastAsia"/>
          <w:sz w:val="28"/>
        </w:rPr>
        <w:t>政务网</w:t>
      </w:r>
      <w:proofErr w:type="gramEnd"/>
      <w:r>
        <w:rPr>
          <w:rFonts w:hint="eastAsia"/>
          <w:sz w:val="28"/>
        </w:rPr>
        <w:t>业务功能具体要求</w:t>
      </w:r>
      <w:r w:rsidR="000E2E8E">
        <w:rPr>
          <w:rFonts w:hint="eastAsia"/>
          <w:sz w:val="28"/>
        </w:rPr>
        <w:t>：调度台管理功能、</w:t>
      </w:r>
      <w:r w:rsidR="000E2E8E">
        <w:rPr>
          <w:rFonts w:hint="eastAsia"/>
          <w:sz w:val="28"/>
        </w:rPr>
        <w:t>UE</w:t>
      </w:r>
      <w:r w:rsidR="000E2E8E">
        <w:rPr>
          <w:rFonts w:hint="eastAsia"/>
          <w:sz w:val="28"/>
        </w:rPr>
        <w:t>的调度功能、</w:t>
      </w:r>
      <w:proofErr w:type="gramStart"/>
      <w:r w:rsidR="000E2E8E">
        <w:rPr>
          <w:rFonts w:hint="eastAsia"/>
          <w:sz w:val="28"/>
        </w:rPr>
        <w:t>核心网</w:t>
      </w:r>
      <w:proofErr w:type="gramEnd"/>
      <w:r w:rsidR="000E2E8E">
        <w:rPr>
          <w:rFonts w:hint="eastAsia"/>
          <w:sz w:val="28"/>
        </w:rPr>
        <w:t>与调度台接口二次开发等。</w:t>
      </w:r>
    </w:p>
    <w:p w:rsidR="009F6E5D" w:rsidRPr="009F6E5D" w:rsidRDefault="009F6E5D" w:rsidP="009F6E5D">
      <w:pPr>
        <w:pStyle w:val="af"/>
        <w:numPr>
          <w:ilvl w:val="0"/>
          <w:numId w:val="13"/>
        </w:numPr>
        <w:ind w:firstLineChars="0"/>
        <w:rPr>
          <w:sz w:val="28"/>
        </w:rPr>
      </w:pPr>
      <w:r>
        <w:rPr>
          <w:rFonts w:hint="eastAsia"/>
          <w:sz w:val="28"/>
        </w:rPr>
        <w:t>R2</w:t>
      </w:r>
      <w:r>
        <w:rPr>
          <w:rFonts w:hint="eastAsia"/>
          <w:sz w:val="28"/>
        </w:rPr>
        <w:t>需求标准</w:t>
      </w:r>
      <w:r>
        <w:rPr>
          <w:rFonts w:hint="eastAsia"/>
          <w:sz w:val="28"/>
        </w:rPr>
        <w:t>V0.2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B-TrunC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架构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TCN</w:t>
      </w:r>
      <w:r w:rsidRPr="009F6E5D">
        <w:rPr>
          <w:rFonts w:hint="eastAsia"/>
          <w:sz w:val="28"/>
        </w:rPr>
        <w:t>接口</w:t>
      </w:r>
      <w:r>
        <w:rPr>
          <w:rFonts w:hint="eastAsia"/>
          <w:sz w:val="28"/>
        </w:rPr>
        <w:t>架构和流程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安全架构和流程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S1-T</w:t>
      </w:r>
      <w:r w:rsidRPr="009F6E5D">
        <w:rPr>
          <w:rFonts w:hint="eastAsia"/>
          <w:sz w:val="28"/>
        </w:rPr>
        <w:t>接口</w:t>
      </w:r>
      <w:r>
        <w:rPr>
          <w:rFonts w:hint="eastAsia"/>
          <w:sz w:val="28"/>
        </w:rPr>
        <w:t>架构和流程</w:t>
      </w:r>
    </w:p>
    <w:p w:rsidR="009F6E5D" w:rsidRP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业务架构和流程：</w:t>
      </w:r>
      <w:proofErr w:type="gramStart"/>
      <w:r>
        <w:rPr>
          <w:rFonts w:hint="eastAsia"/>
          <w:sz w:val="28"/>
        </w:rPr>
        <w:t>政务网</w:t>
      </w:r>
      <w:proofErr w:type="gramEnd"/>
      <w:r>
        <w:rPr>
          <w:rFonts w:hint="eastAsia"/>
          <w:sz w:val="28"/>
        </w:rPr>
        <w:t>业务、铁路业务、图片和定位业务</w:t>
      </w:r>
    </w:p>
    <w:p w:rsidR="004F6348" w:rsidRDefault="004F6348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1.8G</w:t>
      </w:r>
      <w:r>
        <w:rPr>
          <w:rFonts w:hint="eastAsia"/>
          <w:sz w:val="28"/>
        </w:rPr>
        <w:t>频点</w:t>
      </w:r>
    </w:p>
    <w:p w:rsidR="009F6E5D" w:rsidRP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B-TrunC </w:t>
      </w:r>
      <w:r w:rsidRPr="009F6E5D">
        <w:rPr>
          <w:rFonts w:hint="eastAsia"/>
          <w:sz w:val="28"/>
        </w:rPr>
        <w:t>R1</w:t>
      </w:r>
      <w:r w:rsidRPr="009F6E5D">
        <w:rPr>
          <w:rFonts w:hint="eastAsia"/>
          <w:sz w:val="28"/>
        </w:rPr>
        <w:t>标准</w:t>
      </w:r>
      <w:r w:rsidR="000E2E8E">
        <w:rPr>
          <w:rFonts w:hint="eastAsia"/>
          <w:sz w:val="28"/>
        </w:rPr>
        <w:t>勘误</w:t>
      </w:r>
    </w:p>
    <w:p w:rsidR="009F6E5D" w:rsidRPr="009F6E5D" w:rsidRDefault="009F6E5D" w:rsidP="009F6E5D">
      <w:pPr>
        <w:pStyle w:val="af"/>
        <w:numPr>
          <w:ilvl w:val="0"/>
          <w:numId w:val="16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终端和网络测试方法</w:t>
      </w:r>
    </w:p>
    <w:p w:rsidR="009F6E5D" w:rsidRPr="009F6E5D" w:rsidRDefault="009F6E5D" w:rsidP="009F6E5D">
      <w:pPr>
        <w:pStyle w:val="af"/>
        <w:numPr>
          <w:ilvl w:val="0"/>
          <w:numId w:val="16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调度台设备测试方法、</w:t>
      </w:r>
      <w:r>
        <w:rPr>
          <w:rFonts w:hint="eastAsia"/>
          <w:sz w:val="28"/>
        </w:rPr>
        <w:t>调度台与集群</w:t>
      </w:r>
      <w:proofErr w:type="gramStart"/>
      <w:r>
        <w:rPr>
          <w:rFonts w:hint="eastAsia"/>
          <w:sz w:val="28"/>
        </w:rPr>
        <w:t>核心网</w:t>
      </w:r>
      <w:proofErr w:type="gramEnd"/>
      <w:r w:rsidRPr="009F6E5D">
        <w:rPr>
          <w:rFonts w:hint="eastAsia"/>
          <w:sz w:val="28"/>
        </w:rPr>
        <w:t>的</w:t>
      </w:r>
      <w:r w:rsidRPr="009F6E5D">
        <w:rPr>
          <w:rFonts w:hint="eastAsia"/>
          <w:sz w:val="28"/>
        </w:rPr>
        <w:t>IOT</w:t>
      </w:r>
      <w:r w:rsidRPr="009F6E5D">
        <w:rPr>
          <w:rFonts w:hint="eastAsia"/>
          <w:sz w:val="28"/>
        </w:rPr>
        <w:t>测试方法</w:t>
      </w:r>
    </w:p>
    <w:p w:rsidR="009F6E5D" w:rsidRPr="009F6E5D" w:rsidRDefault="009F6E5D" w:rsidP="009F6E5D">
      <w:pPr>
        <w:pStyle w:val="af"/>
        <w:numPr>
          <w:ilvl w:val="0"/>
          <w:numId w:val="16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射频测试方法</w:t>
      </w:r>
    </w:p>
    <w:sectPr w:rsidR="009F6E5D" w:rsidRPr="009F6E5D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FA" w:rsidRDefault="00A01EFA" w:rsidP="00D40ECA">
      <w:r>
        <w:separator/>
      </w:r>
    </w:p>
  </w:endnote>
  <w:endnote w:type="continuationSeparator" w:id="0">
    <w:p w:rsidR="00A01EFA" w:rsidRDefault="00A01EFA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FA" w:rsidRDefault="00A01EFA" w:rsidP="00D40ECA">
      <w:r>
        <w:separator/>
      </w:r>
    </w:p>
  </w:footnote>
  <w:footnote w:type="continuationSeparator" w:id="0">
    <w:p w:rsidR="00A01EFA" w:rsidRDefault="00A01EFA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14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7"/>
  </w:num>
  <w:num w:numId="15">
    <w:abstractNumId w:val="13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4F43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96F8C"/>
    <w:rsid w:val="0089795A"/>
    <w:rsid w:val="00897F35"/>
    <w:rsid w:val="008A21EA"/>
    <w:rsid w:val="008A44FB"/>
    <w:rsid w:val="008B3B01"/>
    <w:rsid w:val="008D46C0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521D"/>
    <w:rsid w:val="00D15FD3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2</cp:revision>
  <dcterms:created xsi:type="dcterms:W3CDTF">2015-06-16T06:40:00Z</dcterms:created>
  <dcterms:modified xsi:type="dcterms:W3CDTF">2015-06-16T06:40:00Z</dcterms:modified>
</cp:coreProperties>
</file>